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EA" w:rsidRPr="007E3A27" w:rsidRDefault="007E3A27">
      <w:pPr>
        <w:rPr>
          <w:b/>
          <w:sz w:val="28"/>
          <w:szCs w:val="28"/>
        </w:rPr>
      </w:pPr>
      <w:r w:rsidRPr="007E3A27">
        <w:rPr>
          <w:b/>
          <w:sz w:val="28"/>
          <w:szCs w:val="28"/>
        </w:rPr>
        <w:t>IPSWICH HORSE SOCIETY REACHES THE £100,000 MILESTONE FOR DONATIONS GIVEN TO CHARITIES/ORGANISATIONS</w:t>
      </w:r>
    </w:p>
    <w:p w:rsidR="007E3A27" w:rsidRDefault="007E3A27"/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Age Concern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Animal Health Trust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Bobby Robson Jubilee Appeal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British Red Cross</w:t>
      </w:r>
    </w:p>
    <w:p w:rsidR="00005AE9" w:rsidRDefault="007E3A27" w:rsidP="00005AE9">
      <w:pPr>
        <w:spacing w:after="0" w:line="240" w:lineRule="auto"/>
        <w:rPr>
          <w:sz w:val="28"/>
          <w:szCs w:val="28"/>
        </w:rPr>
      </w:pPr>
      <w:proofErr w:type="gramStart"/>
      <w:r w:rsidRPr="007E3A27">
        <w:rPr>
          <w:sz w:val="28"/>
          <w:szCs w:val="28"/>
        </w:rPr>
        <w:t>Bumble</w:t>
      </w:r>
      <w:proofErr w:type="gramEnd"/>
      <w:r w:rsidRPr="007E3A27">
        <w:rPr>
          <w:sz w:val="28"/>
          <w:szCs w:val="28"/>
        </w:rPr>
        <w:t xml:space="preserve"> Children’s Charity</w:t>
      </w:r>
      <w:r w:rsidR="00005AE9">
        <w:rPr>
          <w:sz w:val="28"/>
          <w:szCs w:val="28"/>
        </w:rPr>
        <w:t xml:space="preserve"> -</w:t>
      </w:r>
      <w:r w:rsidRPr="007E3A27">
        <w:rPr>
          <w:sz w:val="28"/>
          <w:szCs w:val="28"/>
        </w:rPr>
        <w:t xml:space="preserve"> (formerly The Dame Vera Lynn Trust for </w:t>
      </w:r>
    </w:p>
    <w:p w:rsidR="007E3A27" w:rsidRPr="007E3A27" w:rsidRDefault="00005AE9" w:rsidP="00005AE9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7E3A27" w:rsidRPr="007E3A27">
        <w:rPr>
          <w:sz w:val="28"/>
          <w:szCs w:val="28"/>
        </w:rPr>
        <w:t>children with cerebral palsy)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CLIC into Action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EADT Anglian Lifeline Appeal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East Anglia Children’s Hospice and EACH Treehouse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East Anglian Air Ambulance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East Suffolk Health Authority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Guide Dogs for the Blind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Hearing Dogs for the Deaf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 xml:space="preserve">Holiday </w:t>
      </w:r>
      <w:proofErr w:type="spellStart"/>
      <w:r w:rsidRPr="007E3A27">
        <w:rPr>
          <w:sz w:val="28"/>
          <w:szCs w:val="28"/>
        </w:rPr>
        <w:t>Playscheme</w:t>
      </w:r>
      <w:proofErr w:type="spellEnd"/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proofErr w:type="spellStart"/>
      <w:r w:rsidRPr="007E3A27">
        <w:rPr>
          <w:sz w:val="28"/>
          <w:szCs w:val="28"/>
        </w:rPr>
        <w:t>Icanho</w:t>
      </w:r>
      <w:proofErr w:type="spellEnd"/>
      <w:r w:rsidRPr="007E3A27">
        <w:rPr>
          <w:sz w:val="28"/>
          <w:szCs w:val="28"/>
        </w:rPr>
        <w:t xml:space="preserve"> Centre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ILPH Fightin</w:t>
      </w:r>
      <w:r w:rsidR="00005AE9">
        <w:rPr>
          <w:sz w:val="28"/>
          <w:szCs w:val="28"/>
        </w:rPr>
        <w:t>g</w:t>
      </w:r>
      <w:r w:rsidRPr="007E3A27">
        <w:rPr>
          <w:sz w:val="28"/>
          <w:szCs w:val="28"/>
        </w:rPr>
        <w:t xml:space="preserve"> Fund/Welfare Awareness</w:t>
      </w:r>
    </w:p>
    <w:p w:rsidR="00005AE9" w:rsidRDefault="007E3A27" w:rsidP="00005AE9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 xml:space="preserve">Ipswich Hospital – </w:t>
      </w:r>
      <w:r w:rsidR="00005AE9">
        <w:rPr>
          <w:sz w:val="28"/>
          <w:szCs w:val="28"/>
        </w:rPr>
        <w:tab/>
      </w:r>
      <w:r w:rsidRPr="007E3A27">
        <w:rPr>
          <w:sz w:val="28"/>
          <w:szCs w:val="28"/>
        </w:rPr>
        <w:t xml:space="preserve">various, including scanner, renal unit, paediatric </w:t>
      </w:r>
    </w:p>
    <w:p w:rsidR="007E3A27" w:rsidRPr="007E3A27" w:rsidRDefault="00005AE9" w:rsidP="00005A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E3A27" w:rsidRPr="007E3A27">
        <w:rPr>
          <w:sz w:val="28"/>
          <w:szCs w:val="28"/>
        </w:rPr>
        <w:t>resuscitation</w:t>
      </w:r>
      <w:proofErr w:type="gramEnd"/>
      <w:r w:rsidR="007E3A27" w:rsidRPr="007E3A27">
        <w:rPr>
          <w:sz w:val="28"/>
          <w:szCs w:val="28"/>
        </w:rPr>
        <w:t xml:space="preserve">, children’s diabetes, outreach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A27" w:rsidRPr="007E3A27">
        <w:rPr>
          <w:sz w:val="28"/>
          <w:szCs w:val="28"/>
        </w:rPr>
        <w:t>programme, postgraduate centre and special amenity fund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Ipswich League of Hospital Friends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11</w:t>
      </w:r>
      <w:r w:rsidRPr="007E3A27">
        <w:rPr>
          <w:sz w:val="28"/>
          <w:szCs w:val="28"/>
          <w:vertAlign w:val="superscript"/>
        </w:rPr>
        <w:t>th</w:t>
      </w:r>
      <w:r w:rsidRPr="007E3A27">
        <w:rPr>
          <w:sz w:val="28"/>
          <w:szCs w:val="28"/>
        </w:rPr>
        <w:t xml:space="preserve"> Ipswich Scout Group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Macmillan Cancer Care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Make-a Wish Foundation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Rebecca’s Wishes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Rhythm of Life Appeal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Riding for the Disabled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St Elizabeth Hospice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Suffolk Punch Trust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r w:rsidRPr="007E3A27">
        <w:rPr>
          <w:sz w:val="28"/>
          <w:szCs w:val="28"/>
        </w:rPr>
        <w:t>Winston Church</w:t>
      </w:r>
    </w:p>
    <w:p w:rsidR="007E3A27" w:rsidRPr="007E3A27" w:rsidRDefault="007E3A27" w:rsidP="007E3A27">
      <w:pPr>
        <w:spacing w:after="0" w:line="240" w:lineRule="auto"/>
        <w:rPr>
          <w:sz w:val="28"/>
          <w:szCs w:val="28"/>
        </w:rPr>
      </w:pPr>
      <w:proofErr w:type="spellStart"/>
      <w:r w:rsidRPr="007E3A27">
        <w:rPr>
          <w:sz w:val="28"/>
          <w:szCs w:val="28"/>
        </w:rPr>
        <w:t>Wolverstone</w:t>
      </w:r>
      <w:proofErr w:type="spellEnd"/>
      <w:r w:rsidRPr="007E3A27">
        <w:rPr>
          <w:sz w:val="28"/>
          <w:szCs w:val="28"/>
        </w:rPr>
        <w:t xml:space="preserve"> Wish</w:t>
      </w:r>
    </w:p>
    <w:sectPr w:rsidR="007E3A27" w:rsidRPr="007E3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A7"/>
    <w:rsid w:val="00005AE9"/>
    <w:rsid w:val="004454EA"/>
    <w:rsid w:val="007E3A27"/>
    <w:rsid w:val="00D0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3</cp:revision>
  <dcterms:created xsi:type="dcterms:W3CDTF">2016-10-06T08:08:00Z</dcterms:created>
  <dcterms:modified xsi:type="dcterms:W3CDTF">2016-10-06T08:14:00Z</dcterms:modified>
</cp:coreProperties>
</file>